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0AF0E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EB86FAC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4A0ED2E" w14:textId="47C975AC" w:rsidR="00FD4DF6" w:rsidRPr="00FD06CE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53222A">
        <w:rPr>
          <w:rFonts w:ascii="Times New Roman" w:hAnsi="Times New Roman" w:cs="Times New Roman"/>
          <w:b/>
          <w:sz w:val="24"/>
          <w:szCs w:val="24"/>
        </w:rPr>
        <w:t>5</w:t>
      </w:r>
      <w:r w:rsidR="00F644FB">
        <w:rPr>
          <w:rFonts w:ascii="Times New Roman" w:hAnsi="Times New Roman" w:cs="Times New Roman"/>
          <w:b/>
          <w:sz w:val="24"/>
          <w:szCs w:val="24"/>
        </w:rPr>
        <w:t>457</w:t>
      </w:r>
      <w:r w:rsidR="00C3799E" w:rsidRPr="00096AD0">
        <w:rPr>
          <w:rFonts w:ascii="Times New Roman" w:hAnsi="Times New Roman" w:cs="Times New Roman"/>
          <w:b/>
          <w:sz w:val="24"/>
          <w:szCs w:val="24"/>
        </w:rPr>
        <w:t>-OD</w:t>
      </w:r>
      <w:r w:rsidR="00715667" w:rsidRPr="00096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4FB">
        <w:rPr>
          <w:rFonts w:ascii="Times New Roman" w:hAnsi="Times New Roman" w:cs="Times New Roman"/>
          <w:b/>
          <w:sz w:val="24"/>
          <w:szCs w:val="24"/>
        </w:rPr>
        <w:t>«</w:t>
      </w:r>
      <w:r w:rsidR="00F644FB" w:rsidRPr="00F644FB">
        <w:rPr>
          <w:rFonts w:ascii="Times New Roman" w:hAnsi="Times New Roman" w:cs="Times New Roman"/>
          <w:b/>
          <w:sz w:val="24"/>
          <w:szCs w:val="24"/>
        </w:rPr>
        <w:t>Выполнение работ по восстановлению кровельного покрытия здания пожарной насосной БС и станций пенотушения РП</w:t>
      </w:r>
      <w:r w:rsidR="00F644FB">
        <w:rPr>
          <w:rFonts w:ascii="Times New Roman" w:hAnsi="Times New Roman" w:cs="Times New Roman"/>
          <w:b/>
          <w:sz w:val="24"/>
          <w:szCs w:val="24"/>
        </w:rPr>
        <w:t>».</w:t>
      </w:r>
    </w:p>
    <w:p w14:paraId="4CB7D36E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14:paraId="05FC5E35" w14:textId="77777777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14:paraId="4336F502" w14:textId="77777777"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E622399" w14:textId="76C74635" w:rsidR="00FD4DF6" w:rsidRPr="00C01841" w:rsidRDefault="00096AD0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Новороссийск, Морской терминал</w:t>
            </w:r>
          </w:p>
        </w:tc>
      </w:tr>
      <w:tr w:rsidR="00EE225B" w:rsidRPr="00F06A16" w14:paraId="6FB55C84" w14:textId="77777777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14:paraId="3DB6BE84" w14:textId="77777777"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6B7AEB0" w14:textId="745E4427" w:rsidR="00EE225B" w:rsidRPr="00895674" w:rsidRDefault="00F644FB" w:rsidP="00F644F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D26D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E225B" w:rsidRPr="00096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545D" w:rsidRPr="00096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FD26D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9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D4DF6" w:rsidRPr="00F06A16" w14:paraId="1E9BD539" w14:textId="77777777" w:rsidTr="00AB353C">
        <w:tc>
          <w:tcPr>
            <w:tcW w:w="5529" w:type="dxa"/>
            <w:shd w:val="clear" w:color="auto" w:fill="auto"/>
            <w:vAlign w:val="center"/>
          </w:tcPr>
          <w:p w14:paraId="1BAB3834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297ED4C" w14:textId="7DC0AE69" w:rsidR="00DA1DD5" w:rsidRDefault="001B6339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96AD0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незначительного объема работ</w:t>
            </w:r>
          </w:p>
          <w:p w14:paraId="69773E3F" w14:textId="77777777" w:rsidR="00BD3978" w:rsidRPr="00DA1DD5" w:rsidRDefault="00BD3978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14:paraId="317A6B66" w14:textId="77777777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14:paraId="5B4FB97B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C8B925B" w14:textId="666BFCE8" w:rsidR="00FD4DF6" w:rsidRPr="00096AD0" w:rsidRDefault="00F644FB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96AD0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t xml:space="preserve"> </w:t>
            </w:r>
            <w:r w:rsidRPr="00F644FB">
              <w:rPr>
                <w:rFonts w:ascii="Times New Roman" w:hAnsi="Times New Roman" w:cs="Times New Roman"/>
                <w:sz w:val="24"/>
                <w:szCs w:val="24"/>
              </w:rPr>
              <w:t>замена кровельных материалов на аналогичные, производимых в Краснодарском крае, без снижения технических требования указанных в проектной документации.</w:t>
            </w:r>
          </w:p>
        </w:tc>
      </w:tr>
      <w:tr w:rsidR="00FD4DF6" w:rsidRPr="00F06A16" w14:paraId="442093AD" w14:textId="77777777" w:rsidTr="00AB353C">
        <w:tc>
          <w:tcPr>
            <w:tcW w:w="5529" w:type="dxa"/>
            <w:shd w:val="clear" w:color="auto" w:fill="auto"/>
            <w:vAlign w:val="center"/>
          </w:tcPr>
          <w:p w14:paraId="407706B0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1487796" w14:textId="2FAECDAE" w:rsidR="00FD4DF6" w:rsidRPr="00DA1DD5" w:rsidRDefault="00096AD0" w:rsidP="00096AD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RUR</w:t>
            </w:r>
          </w:p>
        </w:tc>
      </w:tr>
      <w:tr w:rsidR="00487078" w:rsidRPr="00F06A16" w14:paraId="662551A4" w14:textId="77777777" w:rsidTr="00AB353C">
        <w:tc>
          <w:tcPr>
            <w:tcW w:w="5529" w:type="dxa"/>
            <w:shd w:val="clear" w:color="auto" w:fill="auto"/>
            <w:vAlign w:val="center"/>
          </w:tcPr>
          <w:p w14:paraId="30CE3A0D" w14:textId="77777777"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9239C05" w14:textId="27C23B58" w:rsidR="00487078" w:rsidRPr="007F564E" w:rsidRDefault="00096AD0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аванса на приобретение материалов не планируется</w:t>
            </w:r>
          </w:p>
        </w:tc>
      </w:tr>
      <w:tr w:rsidR="00097A8D" w:rsidRPr="00F06A16" w14:paraId="3AC36237" w14:textId="77777777" w:rsidTr="00AB353C">
        <w:tc>
          <w:tcPr>
            <w:tcW w:w="5529" w:type="dxa"/>
            <w:shd w:val="clear" w:color="auto" w:fill="auto"/>
            <w:vAlign w:val="center"/>
          </w:tcPr>
          <w:p w14:paraId="40B9FB16" w14:textId="77777777"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9E25428" w14:textId="36CE524B" w:rsidR="00097A8D" w:rsidRPr="00097A8D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материалы для выполнения работ поставляются подрядчиком</w:t>
            </w:r>
          </w:p>
        </w:tc>
      </w:tr>
      <w:tr w:rsidR="00FD4DF6" w:rsidRPr="00F06A16" w14:paraId="33B5B159" w14:textId="77777777" w:rsidTr="00AB353C">
        <w:tc>
          <w:tcPr>
            <w:tcW w:w="5529" w:type="dxa"/>
            <w:shd w:val="clear" w:color="auto" w:fill="auto"/>
            <w:vAlign w:val="center"/>
          </w:tcPr>
          <w:p w14:paraId="749BB01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3BF79F0" w14:textId="3935C2CF" w:rsidR="00FD4DF6" w:rsidRPr="00EF1144" w:rsidRDefault="00EE225B" w:rsidP="00F644F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4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14:paraId="58EE19C6" w14:textId="77777777" w:rsidTr="00AB353C">
        <w:tc>
          <w:tcPr>
            <w:tcW w:w="5529" w:type="dxa"/>
            <w:shd w:val="clear" w:color="auto" w:fill="auto"/>
            <w:vAlign w:val="center"/>
          </w:tcPr>
          <w:p w14:paraId="5C616FE8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10F098D" w14:textId="118B0B43" w:rsidR="00EA1C44" w:rsidRPr="00EF1144" w:rsidRDefault="00096AD0" w:rsidP="00096AD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14:paraId="2CBCE44D" w14:textId="77777777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14:paraId="415F999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B934B50" w14:textId="77777777"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14:paraId="4908BAE1" w14:textId="77777777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14:paraId="658F2634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FB976A0" w14:textId="77777777"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14:paraId="6EF63303" w14:textId="77777777"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14:paraId="372C1756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760FDBCB" w14:textId="77777777"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96FF58D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DA1DD5" w:rsidRPr="00F06A16" w14:paraId="78A7B1B7" w14:textId="77777777" w:rsidTr="00AB353C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14:paraId="31881469" w14:textId="77777777"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C83D5A3" w14:textId="068900E1" w:rsidR="00DA1DD5" w:rsidRPr="00AB353C" w:rsidRDefault="00096AD0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  <w:r w:rsidR="00A66A2B"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A66A2B">
              <w:rPr>
                <w:rFonts w:ascii="Times New Roman" w:hAnsi="Times New Roman" w:cs="Times New Roman"/>
                <w:sz w:val="22"/>
                <w:szCs w:val="22"/>
              </w:rPr>
              <w:t>в формате таблицы)</w:t>
            </w:r>
            <w:r w:rsidR="0084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97A8D" w:rsidRPr="00F06A16" w14:paraId="01BFBDE8" w14:textId="77777777" w:rsidTr="00AB353C">
        <w:tc>
          <w:tcPr>
            <w:tcW w:w="3828" w:type="dxa"/>
            <w:shd w:val="clear" w:color="auto" w:fill="auto"/>
            <w:vAlign w:val="center"/>
          </w:tcPr>
          <w:p w14:paraId="5459C213" w14:textId="77777777"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27731D7" w14:textId="6F59DE00" w:rsidR="00097A8D" w:rsidRPr="00AB353C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7</w:t>
            </w:r>
          </w:p>
        </w:tc>
      </w:tr>
      <w:tr w:rsidR="00097A8D" w:rsidRPr="00F06A16" w14:paraId="301993E9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33E5149F" w14:textId="77777777"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654D919" w14:textId="5E4AE41A" w:rsidR="00097A8D" w:rsidRPr="00AB353C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8</w:t>
            </w:r>
          </w:p>
        </w:tc>
      </w:tr>
      <w:tr w:rsidR="00096AD0" w:rsidRPr="00F06A16" w14:paraId="53863762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1ABFC21F" w14:textId="58AC6A77" w:rsidR="00096AD0" w:rsidRPr="00AB353C" w:rsidRDefault="00096AD0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используемых материально-технических ресурсах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986CD7E" w14:textId="1B6E8DA9" w:rsidR="00096AD0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9</w:t>
            </w:r>
          </w:p>
        </w:tc>
      </w:tr>
      <w:tr w:rsidR="00DA1DD5" w:rsidRPr="00F06A16" w14:paraId="061F986B" w14:textId="77777777" w:rsidTr="00D30BDA">
        <w:trPr>
          <w:trHeight w:val="1663"/>
        </w:trPr>
        <w:tc>
          <w:tcPr>
            <w:tcW w:w="3828" w:type="dxa"/>
            <w:shd w:val="clear" w:color="auto" w:fill="auto"/>
            <w:vAlign w:val="center"/>
          </w:tcPr>
          <w:p w14:paraId="604C26FC" w14:textId="38C5AEC8" w:rsidR="00DA1DD5" w:rsidRPr="00AB353C" w:rsidRDefault="00096AD0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 привлекаемых кадровых ресурсах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09786EE" w14:textId="2AE561BB" w:rsidR="00096AD0" w:rsidRPr="00096AD0" w:rsidRDefault="00096AD0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6AD0">
              <w:rPr>
                <w:rFonts w:ascii="Times New Roman" w:hAnsi="Times New Roman" w:cs="Times New Roman"/>
                <w:sz w:val="22"/>
                <w:szCs w:val="22"/>
              </w:rPr>
              <w:t>Приложение 10</w:t>
            </w:r>
          </w:p>
          <w:p w14:paraId="23D038CB" w14:textId="1A432C25" w:rsidR="00DA1DD5" w:rsidRPr="00AB353C" w:rsidRDefault="00096AD0" w:rsidP="00C2642A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в т. ч. обязательное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предоставление полного комплекта документации на электронном носителе)</w:t>
            </w:r>
          </w:p>
        </w:tc>
      </w:tr>
      <w:tr w:rsidR="00C139B9" w:rsidRPr="00F06A16" w14:paraId="2EF8E18A" w14:textId="77777777" w:rsidTr="00AB353C">
        <w:tc>
          <w:tcPr>
            <w:tcW w:w="3828" w:type="dxa"/>
            <w:shd w:val="clear" w:color="auto" w:fill="auto"/>
            <w:vAlign w:val="center"/>
          </w:tcPr>
          <w:p w14:paraId="0526FE17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3EE7B31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14:paraId="2F49813D" w14:textId="77777777" w:rsidTr="00AB353C">
        <w:tc>
          <w:tcPr>
            <w:tcW w:w="3828" w:type="dxa"/>
            <w:shd w:val="clear" w:color="auto" w:fill="auto"/>
            <w:vAlign w:val="center"/>
          </w:tcPr>
          <w:p w14:paraId="1CF143B3" w14:textId="77777777"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EBEF853" w14:textId="77777777"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14:paraId="22D33A1E" w14:textId="77777777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14:paraId="31EFC904" w14:textId="1E837860" w:rsidR="00CF2E58" w:rsidRPr="00AB353C" w:rsidRDefault="00895674" w:rsidP="00895674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5674">
              <w:rPr>
                <w:rFonts w:ascii="Times New Roman" w:hAnsi="Times New Roman" w:cs="Times New Roman"/>
                <w:sz w:val="22"/>
                <w:szCs w:val="22"/>
              </w:rPr>
              <w:t>Сметный Расчет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2CDA008" w14:textId="77777777" w:rsidR="00E45643" w:rsidRDefault="00E45643" w:rsidP="00E45643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895674" w:rsidRPr="00895674">
              <w:rPr>
                <w:rFonts w:ascii="Times New Roman" w:hAnsi="Times New Roman" w:cs="Times New Roman"/>
                <w:sz w:val="22"/>
                <w:szCs w:val="22"/>
              </w:rPr>
              <w:t>Сметный Расчет выполнить в соответствии с «Методикой определения сметной стоимости..» Зарегистрированой в Министерстве юстиции РФ от 23.09.2020 года,регистрационный N 59986.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6FF7FB5" w14:textId="7803D1C6" w:rsidR="00CF2E58" w:rsidRPr="00AB353C" w:rsidRDefault="00E45643" w:rsidP="00E45643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44FB">
              <w:rPr>
                <w:rFonts w:ascii="Times New Roman" w:hAnsi="Times New Roman" w:cs="Times New Roman"/>
                <w:sz w:val="22"/>
                <w:szCs w:val="22"/>
              </w:rPr>
              <w:t>2. При расчете стоимости возможна замена кровельных материалов на аналогичные, производимых в Краснодарском крае, без снижения технических требования указанных в проектной документации.</w:t>
            </w:r>
          </w:p>
        </w:tc>
      </w:tr>
      <w:tr w:rsidR="00C139B9" w:rsidRPr="00F06A16" w14:paraId="51BB462D" w14:textId="77777777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14:paraId="1C6951F0" w14:textId="77777777" w:rsidR="00C139B9" w:rsidRPr="00AB353C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75EFA76" w14:textId="697F8BB8" w:rsidR="00866E85" w:rsidRPr="00AB353C" w:rsidRDefault="00E45643" w:rsidP="001D3D6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D30BDA" w:rsidRPr="00D30BDA">
              <w:rPr>
                <w:rFonts w:ascii="Times New Roman" w:hAnsi="Times New Roman" w:cs="Times New Roman"/>
                <w:sz w:val="22"/>
                <w:szCs w:val="22"/>
              </w:rPr>
              <w:t xml:space="preserve"> применением </w:t>
            </w:r>
            <w:r w:rsidR="001D3D6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D30BDA" w:rsidRPr="00D30BDA">
              <w:rPr>
                <w:rFonts w:ascii="Times New Roman" w:hAnsi="Times New Roman" w:cs="Times New Roman"/>
                <w:sz w:val="22"/>
                <w:szCs w:val="22"/>
              </w:rPr>
              <w:t>ЭР 2014</w:t>
            </w:r>
            <w:r w:rsidR="00D30B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0BDA" w:rsidRPr="00D30BDA">
              <w:rPr>
                <w:rFonts w:ascii="Times New Roman" w:hAnsi="Times New Roman" w:cs="Times New Roman"/>
                <w:sz w:val="22"/>
                <w:szCs w:val="22"/>
              </w:rPr>
              <w:t>года, с переходом в территориальный уровень</w:t>
            </w:r>
            <w:r w:rsidR="00D30B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0BDA" w:rsidRPr="00D30BDA">
              <w:rPr>
                <w:rFonts w:ascii="Times New Roman" w:hAnsi="Times New Roman" w:cs="Times New Roman"/>
                <w:sz w:val="22"/>
                <w:szCs w:val="22"/>
              </w:rPr>
              <w:t>цен по индексам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2023 года.</w:t>
            </w:r>
          </w:p>
        </w:tc>
      </w:tr>
      <w:tr w:rsidR="00C139B9" w:rsidRPr="00F06A16" w14:paraId="4CC1AC5D" w14:textId="77777777" w:rsidTr="00AB353C">
        <w:tc>
          <w:tcPr>
            <w:tcW w:w="3828" w:type="dxa"/>
            <w:shd w:val="clear" w:color="auto" w:fill="auto"/>
            <w:vAlign w:val="center"/>
          </w:tcPr>
          <w:p w14:paraId="188006DD" w14:textId="77777777"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A9E1F9C" w14:textId="34FCDD71" w:rsidR="00FD26DA" w:rsidRDefault="00FD26DA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Савин Андрей Аркадьевич: </w:t>
            </w:r>
            <w:hyperlink r:id="rId12" w:history="1">
              <w:r w:rsidR="0053222A" w:rsidRPr="00A16750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Andrey.Savin@cpcpipe.ru</w:t>
              </w:r>
            </w:hyperlink>
          </w:p>
          <w:p w14:paraId="325D9604" w14:textId="7BF6ABFE" w:rsidR="0053222A" w:rsidRDefault="0053222A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Дворцов Олег Михайлович: </w:t>
            </w:r>
            <w:hyperlink r:id="rId13" w:history="1">
              <w:r w:rsidRPr="00A16750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Oleg.Dvortsov@cpcpipe.ru</w:t>
              </w:r>
            </w:hyperlink>
          </w:p>
          <w:p w14:paraId="05349195" w14:textId="64AFD02E" w:rsidR="0053222A" w:rsidRPr="00AB353C" w:rsidRDefault="0053222A" w:rsidP="0053222A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Поляков Николай Олегович: </w:t>
            </w:r>
            <w:hyperlink r:id="rId14" w:history="1">
              <w:r w:rsidRPr="00A16750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Nikolay.Polyakov@cpcpipe.ru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10AC7F92" w14:textId="77777777" w:rsidTr="00AB353C">
        <w:tc>
          <w:tcPr>
            <w:tcW w:w="3828" w:type="dxa"/>
            <w:shd w:val="clear" w:color="auto" w:fill="auto"/>
            <w:vAlign w:val="center"/>
          </w:tcPr>
          <w:p w14:paraId="3CFE5533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41765E4" w14:textId="77777777" w:rsidR="00C139B9" w:rsidRPr="00AB353C" w:rsidRDefault="00CE574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0A312D8C" w14:textId="77777777" w:rsidTr="00AB353C">
        <w:tc>
          <w:tcPr>
            <w:tcW w:w="3828" w:type="dxa"/>
            <w:shd w:val="clear" w:color="auto" w:fill="auto"/>
            <w:vAlign w:val="center"/>
          </w:tcPr>
          <w:p w14:paraId="44A6D02B" w14:textId="77777777"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E8CCA14" w14:textId="77777777" w:rsidR="00C139B9" w:rsidRPr="00AB353C" w:rsidRDefault="00CE574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259CC66E" w14:textId="77777777" w:rsidTr="00AB353C">
        <w:tc>
          <w:tcPr>
            <w:tcW w:w="3828" w:type="dxa"/>
            <w:shd w:val="clear" w:color="auto" w:fill="auto"/>
            <w:vAlign w:val="center"/>
          </w:tcPr>
          <w:p w14:paraId="1BAD03E4" w14:textId="2DC7DEDC" w:rsidR="00C139B9" w:rsidRPr="00AB353C" w:rsidRDefault="00B84AC0" w:rsidP="00B84AC0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263060910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одач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Участниками </w:t>
            </w:r>
            <w:bookmarkEnd w:id="2"/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77B05DD" w14:textId="5D3301B1" w:rsidR="00C139B9" w:rsidRPr="00AB353C" w:rsidRDefault="00B84AC0" w:rsidP="00A36C9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электронном виде по Инструкции о подаче электронных заявок.</w:t>
            </w:r>
          </w:p>
        </w:tc>
      </w:tr>
      <w:tr w:rsidR="00C139B9" w:rsidRPr="00F06A16" w14:paraId="5E02E1ED" w14:textId="77777777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14:paraId="0A7526F5" w14:textId="77777777"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3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6520" w:type="dxa"/>
            <w:shd w:val="clear" w:color="auto" w:fill="auto"/>
            <w:vAlign w:val="center"/>
          </w:tcPr>
          <w:p w14:paraId="4B6432EF" w14:textId="696598D3" w:rsidR="00C139B9" w:rsidRPr="00AB353C" w:rsidRDefault="00F644FB" w:rsidP="00CE574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ED70B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7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 w:rsidR="009214A1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- </w:t>
            </w:r>
            <w:r w:rsidR="00CE574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15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 w:rsidR="009214A1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  <w:r w:rsidR="00CE574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  <w:bookmarkStart w:id="4" w:name="_GoBack"/>
            <w:bookmarkEnd w:id="4"/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</w:t>
            </w:r>
            <w:r w:rsidR="00FD26D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14:paraId="2FA2188A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7"/>
      <w:footerReference w:type="default" r:id="rId18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AFA60" w14:textId="77777777" w:rsidR="001F638D" w:rsidRDefault="001F638D" w:rsidP="00D408E3">
      <w:pPr>
        <w:spacing w:before="0" w:after="0" w:line="240" w:lineRule="auto"/>
      </w:pPr>
      <w:r>
        <w:separator/>
      </w:r>
    </w:p>
  </w:endnote>
  <w:endnote w:type="continuationSeparator" w:id="0">
    <w:p w14:paraId="6DEC170D" w14:textId="77777777" w:rsidR="001F638D" w:rsidRDefault="001F638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5537ACEC" w14:textId="77777777" w:rsidTr="00B4391C">
      <w:trPr>
        <w:trHeight w:val="531"/>
      </w:trPr>
      <w:tc>
        <w:tcPr>
          <w:tcW w:w="2397" w:type="pct"/>
          <w:vAlign w:val="center"/>
        </w:tcPr>
        <w:p w14:paraId="3E6AD0B3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2D53214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67EEF4F1" w14:textId="55311A45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E574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E5745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3F1BEBD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1203E" w14:textId="77777777" w:rsidR="001F638D" w:rsidRDefault="001F638D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87CC12" w14:textId="77777777" w:rsidR="001F638D" w:rsidRDefault="001F638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1A6CF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577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4AC2"/>
    <w:rsid w:val="0008693B"/>
    <w:rsid w:val="00090561"/>
    <w:rsid w:val="00091BD3"/>
    <w:rsid w:val="00094BE3"/>
    <w:rsid w:val="00096AD0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3D79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6339"/>
    <w:rsid w:val="001B6B79"/>
    <w:rsid w:val="001B7C7B"/>
    <w:rsid w:val="001C362D"/>
    <w:rsid w:val="001D3D6B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38D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391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76952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222A"/>
    <w:rsid w:val="00533C17"/>
    <w:rsid w:val="00541258"/>
    <w:rsid w:val="0054132A"/>
    <w:rsid w:val="00544895"/>
    <w:rsid w:val="0054796D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2C7B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9F3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5674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6713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36C9E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6E8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4AC0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2642A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574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0BDA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643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0B1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107A"/>
    <w:rsid w:val="00F62510"/>
    <w:rsid w:val="00F6417B"/>
    <w:rsid w:val="00F644F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5F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26DA"/>
    <w:rsid w:val="00FD4034"/>
    <w:rsid w:val="00FD4DF6"/>
    <w:rsid w:val="00FD5890"/>
    <w:rsid w:val="00FD5A6B"/>
    <w:rsid w:val="00FD671D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C515DFF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leg.Dvortsov@cpcpipe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Savin@cpcpipe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ecretary.CPCTenderBoard@cpcpipe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pc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Nikolay.Polyakov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D0B50F-7E5F-4CEB-A481-CE57508C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dvor0408</cp:lastModifiedBy>
  <cp:revision>17</cp:revision>
  <cp:lastPrinted>2018-08-20T09:23:00Z</cp:lastPrinted>
  <dcterms:created xsi:type="dcterms:W3CDTF">2019-04-04T13:45:00Z</dcterms:created>
  <dcterms:modified xsi:type="dcterms:W3CDTF">2023-03-01T13:12:00Z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